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08" w:rsidRDefault="00AA6F08" w:rsidP="007109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Организация работы Ленинградской биржи труда на период режима повышенной готовности</w:t>
      </w:r>
    </w:p>
    <w:p w:rsidR="00A87991" w:rsidRDefault="00A87991" w:rsidP="00A8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E7" w:rsidRDefault="0068228E" w:rsidP="00A8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Ленинградской области! С 30 марта 2020 года </w:t>
      </w:r>
      <w:r w:rsidR="00A87991">
        <w:rPr>
          <w:rFonts w:ascii="Times New Roman" w:hAnsi="Times New Roman" w:cs="Times New Roman"/>
          <w:sz w:val="28"/>
          <w:szCs w:val="28"/>
        </w:rPr>
        <w:t xml:space="preserve">Биржа труда Ленинградской области работает в дистанционном формате. </w:t>
      </w:r>
    </w:p>
    <w:p w:rsidR="00C212E7" w:rsidRPr="00587501" w:rsidRDefault="00C212E7" w:rsidP="0058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с целью поиска подходящей работы и признания безработным гражданин направляет документы одним из  способов: через </w:t>
      </w:r>
      <w:r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 службы занятости Ленинградской области;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Работа в России. После отправки документов </w:t>
      </w:r>
      <w:r w:rsidR="00263287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Биржи труда связывается </w:t>
      </w:r>
      <w:r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гражданином по </w:t>
      </w:r>
      <w:r w:rsidR="0017508F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903C32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работает с каждым персонально.</w:t>
      </w:r>
    </w:p>
    <w:p w:rsidR="00587501" w:rsidRDefault="00C212E7" w:rsidP="00A8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консультации граждан организована </w:t>
      </w:r>
      <w:r w:rsidR="0093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круглосуточная горячая линия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труду и занятости населения Ленинградской области</w:t>
      </w:r>
      <w:r w:rsidR="00934C56">
        <w:rPr>
          <w:rFonts w:ascii="Times New Roman" w:eastAsia="Times New Roman" w:hAnsi="Times New Roman" w:cs="Times New Roman"/>
          <w:sz w:val="28"/>
          <w:szCs w:val="28"/>
          <w:lang w:eastAsia="ru-RU"/>
        </w:rPr>
        <w:t>: 8(800)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350-47-47. </w:t>
      </w:r>
    </w:p>
    <w:p w:rsidR="00FE4F21" w:rsidRPr="00587501" w:rsidRDefault="00176F72" w:rsidP="00A8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4F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6822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</w:t>
      </w:r>
      <w:r w:rsidR="006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F9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ЦЗН ЛО:</w:t>
      </w:r>
      <w:r w:rsidR="00FE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56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(81370)3-17-67, </w:t>
      </w:r>
      <w:r w:rsidR="00F970E3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(950)033</w:t>
      </w:r>
      <w:r w:rsidR="009405C7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0E3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405C7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0E3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</w:t>
      </w:r>
      <w:r w:rsidR="009405C7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4C56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="009405C7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4C56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270-44-09</w:t>
      </w:r>
      <w:r w:rsidR="00FE4F21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BA7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(901)376-70-10, </w:t>
      </w:r>
      <w:r w:rsidR="009405C7" w:rsidRP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(904)330-17-29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2E7" w:rsidRDefault="00C212E7" w:rsidP="00A8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контакты, образцы документов размещены на портале Комитета по труду и занятости населени</w:t>
      </w:r>
      <w:r w:rsidR="00395B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постоянно обновляется.</w:t>
      </w:r>
    </w:p>
    <w:p w:rsidR="007231CC" w:rsidRDefault="007231CC" w:rsidP="0058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32">
        <w:rPr>
          <w:rFonts w:ascii="Times New Roman" w:hAnsi="Times New Roman" w:cs="Times New Roman"/>
          <w:sz w:val="28"/>
          <w:szCs w:val="28"/>
        </w:rPr>
        <w:t xml:space="preserve">Для постановки на учет </w:t>
      </w:r>
      <w:r w:rsidR="00263287" w:rsidRPr="00903C32">
        <w:rPr>
          <w:rFonts w:ascii="Times New Roman" w:hAnsi="Times New Roman" w:cs="Times New Roman"/>
          <w:sz w:val="28"/>
          <w:szCs w:val="28"/>
        </w:rPr>
        <w:t>с целью поиска подходящей работы в</w:t>
      </w:r>
      <w:r w:rsidR="00FE4F21" w:rsidRPr="00903C32">
        <w:rPr>
          <w:rFonts w:ascii="Times New Roman" w:hAnsi="Times New Roman" w:cs="Times New Roman"/>
          <w:sz w:val="28"/>
          <w:szCs w:val="28"/>
        </w:rPr>
        <w:t xml:space="preserve"> период режима повышенной готовности </w:t>
      </w:r>
      <w:r w:rsidRPr="00903C32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17508F" w:rsidRPr="00903C32">
        <w:rPr>
          <w:rFonts w:ascii="Times New Roman" w:hAnsi="Times New Roman" w:cs="Times New Roman"/>
          <w:sz w:val="28"/>
          <w:szCs w:val="28"/>
        </w:rPr>
        <w:t>копии следующих документов</w:t>
      </w:r>
      <w:r w:rsidRPr="00903C32">
        <w:rPr>
          <w:rFonts w:ascii="Times New Roman" w:hAnsi="Times New Roman" w:cs="Times New Roman"/>
          <w:sz w:val="28"/>
          <w:szCs w:val="28"/>
        </w:rPr>
        <w:t>:</w:t>
      </w:r>
      <w:r w:rsidRPr="00830604">
        <w:rPr>
          <w:rFonts w:ascii="Times New Roman" w:hAnsi="Times New Roman" w:cs="Times New Roman"/>
          <w:sz w:val="28"/>
          <w:szCs w:val="28"/>
        </w:rPr>
        <w:t xml:space="preserve"> паспорт, трудовая книжка, е</w:t>
      </w:r>
      <w:r>
        <w:rPr>
          <w:rFonts w:ascii="Times New Roman" w:hAnsi="Times New Roman" w:cs="Times New Roman"/>
          <w:sz w:val="28"/>
          <w:szCs w:val="28"/>
        </w:rPr>
        <w:t xml:space="preserve">сли гражданин ранее работал; </w:t>
      </w:r>
      <w:r w:rsidRPr="0083060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равка </w:t>
      </w:r>
      <w:r w:rsidR="00BE7FDC" w:rsidRPr="00BE7FDC">
        <w:rPr>
          <w:rFonts w:ascii="Times New Roman" w:hAnsi="Times New Roman" w:cs="Times New Roman"/>
          <w:sz w:val="28"/>
          <w:szCs w:val="28"/>
        </w:rPr>
        <w:t>о среднем заработке за последние три месяца п</w:t>
      </w:r>
      <w:r w:rsidR="0017508F">
        <w:rPr>
          <w:rFonts w:ascii="Times New Roman" w:hAnsi="Times New Roman" w:cs="Times New Roman"/>
          <w:sz w:val="28"/>
          <w:szCs w:val="28"/>
        </w:rPr>
        <w:t>о последнему месту работы</w:t>
      </w:r>
      <w:r w:rsidR="00CD3E75">
        <w:rPr>
          <w:rFonts w:ascii="Times New Roman" w:hAnsi="Times New Roman" w:cs="Times New Roman"/>
          <w:sz w:val="28"/>
          <w:szCs w:val="28"/>
        </w:rPr>
        <w:t>;</w:t>
      </w:r>
      <w:r w:rsidR="00BE7FDC">
        <w:rPr>
          <w:rFonts w:ascii="Times New Roman" w:hAnsi="Times New Roman" w:cs="Times New Roman"/>
          <w:sz w:val="28"/>
          <w:szCs w:val="28"/>
        </w:rPr>
        <w:t xml:space="preserve"> </w:t>
      </w:r>
      <w:r w:rsidR="004D6797">
        <w:rPr>
          <w:rFonts w:ascii="Times New Roman" w:hAnsi="Times New Roman" w:cs="Times New Roman"/>
          <w:sz w:val="28"/>
          <w:szCs w:val="28"/>
        </w:rPr>
        <w:t>документ об образовании</w:t>
      </w:r>
      <w:r w:rsidR="00B70AAA">
        <w:rPr>
          <w:rFonts w:ascii="Times New Roman" w:hAnsi="Times New Roman" w:cs="Times New Roman"/>
          <w:sz w:val="28"/>
          <w:szCs w:val="28"/>
        </w:rPr>
        <w:t>.</w:t>
      </w:r>
    </w:p>
    <w:p w:rsidR="00587501" w:rsidRDefault="00587501" w:rsidP="005875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признании гражданина безработным также потребуются реквизиты расчетного счета для перечисления пособия (карта платежной системы МИР кредитных   организаций – Сбербанка или Почта Банка).</w:t>
      </w:r>
    </w:p>
    <w:p w:rsidR="00C212E7" w:rsidRDefault="00587501" w:rsidP="0058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E7">
        <w:rPr>
          <w:rFonts w:ascii="Times New Roman" w:hAnsi="Times New Roman" w:cs="Times New Roman"/>
          <w:sz w:val="28"/>
          <w:szCs w:val="28"/>
        </w:rPr>
        <w:t>В кон</w:t>
      </w:r>
      <w:r w:rsidR="00195CB8">
        <w:rPr>
          <w:rFonts w:ascii="Times New Roman" w:hAnsi="Times New Roman" w:cs="Times New Roman"/>
          <w:sz w:val="28"/>
          <w:szCs w:val="28"/>
        </w:rPr>
        <w:t>це апреля 2020 года после настройки механизма реализации Временных правил</w:t>
      </w:r>
      <w:r w:rsidR="00195CB8" w:rsidRPr="00C212E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6938A1">
        <w:rPr>
          <w:rFonts w:ascii="Times New Roman" w:hAnsi="Times New Roman" w:cs="Times New Roman"/>
          <w:sz w:val="28"/>
          <w:szCs w:val="28"/>
        </w:rPr>
        <w:t>граждан в целях поиска подходяще</w:t>
      </w:r>
      <w:r w:rsidR="00195CB8" w:rsidRPr="00C212E7">
        <w:rPr>
          <w:rFonts w:ascii="Times New Roman" w:hAnsi="Times New Roman" w:cs="Times New Roman"/>
          <w:sz w:val="28"/>
          <w:szCs w:val="28"/>
        </w:rPr>
        <w:t>й работы и признания безработными</w:t>
      </w:r>
      <w:r w:rsidR="00195CB8">
        <w:rPr>
          <w:rFonts w:ascii="Times New Roman" w:hAnsi="Times New Roman" w:cs="Times New Roman"/>
          <w:sz w:val="28"/>
          <w:szCs w:val="28"/>
        </w:rPr>
        <w:t>, утвержденных п</w:t>
      </w:r>
      <w:r w:rsidR="00C212E7" w:rsidRPr="00C212E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8 ап</w:t>
      </w:r>
      <w:r w:rsidR="00195CB8">
        <w:rPr>
          <w:rFonts w:ascii="Times New Roman" w:hAnsi="Times New Roman" w:cs="Times New Roman"/>
          <w:sz w:val="28"/>
          <w:szCs w:val="28"/>
        </w:rPr>
        <w:t xml:space="preserve">реля 2020 года № 460, перечень предоставляемых гражданином документов будет </w:t>
      </w:r>
      <w:r w:rsidR="0017508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E4F21">
        <w:rPr>
          <w:rFonts w:ascii="Times New Roman" w:hAnsi="Times New Roman" w:cs="Times New Roman"/>
          <w:sz w:val="28"/>
          <w:szCs w:val="28"/>
        </w:rPr>
        <w:t>сокращен, а порядок упрощен.</w:t>
      </w:r>
    </w:p>
    <w:p w:rsidR="003F3205" w:rsidRDefault="003F3205" w:rsidP="003F3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8A1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8A1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</w:t>
      </w:r>
      <w:r w:rsidR="006938A1" w:rsidRPr="003F3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17</w:t>
      </w:r>
      <w:r w:rsidRPr="003F32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8A1" w:rsidRPr="003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5CB8" w:rsidRPr="003F3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</w:t>
      </w:r>
      <w:r w:rsidR="00195CB8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уволенным после 30 марта 2020 года (за исключением граждан, уволенных за нарушение трудовой дисциплины), обратившимся в службу занятости и признанным в установленном порядке безработными,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повышенной готовности </w:t>
      </w:r>
      <w:r w:rsidR="004B237D"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региональные доплаты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</w:p>
    <w:p w:rsidR="003F3205" w:rsidRDefault="003F3205" w:rsidP="0068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7000 рублей – для граждан, получающих пособие по безработице до 10000 рублей,</w:t>
      </w:r>
    </w:p>
    <w:p w:rsidR="003F3205" w:rsidRDefault="00195CB8" w:rsidP="0068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32">
        <w:rPr>
          <w:rFonts w:ascii="Times New Roman" w:eastAsia="Times New Roman" w:hAnsi="Times New Roman" w:cs="Times New Roman"/>
          <w:sz w:val="28"/>
          <w:szCs w:val="28"/>
          <w:lang w:eastAsia="ru-RU"/>
        </w:rPr>
        <w:t>5000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граждан, получающих пособие по безработице в размере от 10000 до максимального размера 12130 рублей</w:t>
      </w:r>
      <w:r w:rsidR="003F3205" w:rsidRPr="003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CB8" w:rsidRDefault="003F3205" w:rsidP="0068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5 000 рублей - </w:t>
      </w:r>
      <w:r w:rsidR="00800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17508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зработным гражданам, имеющим на иждивении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</w:t>
      </w:r>
      <w:r w:rsidR="00315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однократно.</w:t>
      </w:r>
    </w:p>
    <w:p w:rsidR="003F3205" w:rsidRDefault="003F3205" w:rsidP="0068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65" w:rsidRDefault="00800E95" w:rsidP="0080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Зарегистрированным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(плательщиков налога на профессиональный доход) до 30 марта 2020 года предусмотрена однократная региональная выплата в размере 7000 рублей. Исключение составляют: </w:t>
      </w:r>
      <w:proofErr w:type="spellStart"/>
      <w:r w:rsidR="00D66D6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D66D65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="00D66D65" w:rsidRPr="00FC1C74">
        <w:t xml:space="preserve"> </w:t>
      </w:r>
      <w:r w:rsidR="00D66D65">
        <w:rPr>
          <w:rFonts w:ascii="Times New Roman" w:hAnsi="Times New Roman" w:cs="Times New Roman"/>
          <w:sz w:val="28"/>
          <w:szCs w:val="28"/>
        </w:rPr>
        <w:t>предоставляющие</w:t>
      </w:r>
      <w:r w:rsidR="00D66D65" w:rsidRPr="00FC1C74">
        <w:rPr>
          <w:rFonts w:ascii="Times New Roman" w:hAnsi="Times New Roman" w:cs="Times New Roman"/>
          <w:sz w:val="28"/>
          <w:szCs w:val="28"/>
        </w:rPr>
        <w:t xml:space="preserve"> в аренду собственное недвижимое имущество;</w:t>
      </w:r>
      <w:r w:rsidR="00D6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6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D66D65">
        <w:rPr>
          <w:rFonts w:ascii="Times New Roman" w:hAnsi="Times New Roman" w:cs="Times New Roman"/>
          <w:sz w:val="28"/>
          <w:szCs w:val="28"/>
        </w:rPr>
        <w:t xml:space="preserve"> граждане, предоставившие</w:t>
      </w:r>
      <w:r w:rsidR="00D66D65" w:rsidRPr="00FC1C74">
        <w:rPr>
          <w:rFonts w:ascii="Times New Roman" w:hAnsi="Times New Roman" w:cs="Times New Roman"/>
          <w:sz w:val="28"/>
          <w:szCs w:val="28"/>
        </w:rPr>
        <w:t xml:space="preserve"> в УФНС России по Ленинградской области декларацию об отсутствии дохода, </w:t>
      </w:r>
      <w:r w:rsidR="00D66D65">
        <w:rPr>
          <w:rFonts w:ascii="Times New Roman" w:hAnsi="Times New Roman" w:cs="Times New Roman"/>
          <w:sz w:val="28"/>
          <w:szCs w:val="28"/>
        </w:rPr>
        <w:t>(не получающие доход) за 1 квартал 2020 года.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региональной выплаты необходимо заполнить и отправить на электронную почту </w:t>
      </w:r>
      <w:r w:rsidR="003F3205">
        <w:rPr>
          <w:rFonts w:ascii="Times New Roman" w:hAnsi="Times New Roman" w:cs="Times New Roman"/>
          <w:sz w:val="28"/>
          <w:szCs w:val="28"/>
        </w:rPr>
        <w:t>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3F3205">
        <w:rPr>
          <w:rFonts w:ascii="Times New Roman" w:hAnsi="Times New Roman" w:cs="Times New Roman"/>
          <w:sz w:val="28"/>
          <w:szCs w:val="28"/>
        </w:rPr>
        <w:t>ГКУ ЦЗН ЛО</w:t>
      </w:r>
      <w:r>
        <w:rPr>
          <w:rFonts w:ascii="Times New Roman" w:hAnsi="Times New Roman" w:cs="Times New Roman"/>
          <w:sz w:val="28"/>
          <w:szCs w:val="28"/>
        </w:rPr>
        <w:t xml:space="preserve"> заявление и согласие на обработку персональных данных</w:t>
      </w:r>
      <w:r w:rsidR="00395BA7">
        <w:rPr>
          <w:rFonts w:ascii="Times New Roman" w:hAnsi="Times New Roman" w:cs="Times New Roman"/>
          <w:sz w:val="28"/>
          <w:szCs w:val="28"/>
        </w:rPr>
        <w:t>.</w:t>
      </w:r>
    </w:p>
    <w:p w:rsidR="00C37A0D" w:rsidRPr="000B74A9" w:rsidRDefault="00C3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A0D" w:rsidRPr="000B74A9" w:rsidSect="00587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D"/>
    <w:rsid w:val="0006551A"/>
    <w:rsid w:val="000B74A9"/>
    <w:rsid w:val="0017508F"/>
    <w:rsid w:val="00176F72"/>
    <w:rsid w:val="00177E08"/>
    <w:rsid w:val="0018635B"/>
    <w:rsid w:val="00195CB8"/>
    <w:rsid w:val="001F4F7F"/>
    <w:rsid w:val="002176CB"/>
    <w:rsid w:val="00263287"/>
    <w:rsid w:val="00292F03"/>
    <w:rsid w:val="00315133"/>
    <w:rsid w:val="00321BF9"/>
    <w:rsid w:val="00334B23"/>
    <w:rsid w:val="0037796D"/>
    <w:rsid w:val="00380909"/>
    <w:rsid w:val="00395BA7"/>
    <w:rsid w:val="003F3205"/>
    <w:rsid w:val="0040190A"/>
    <w:rsid w:val="004732C2"/>
    <w:rsid w:val="004B237D"/>
    <w:rsid w:val="004D6797"/>
    <w:rsid w:val="005222DE"/>
    <w:rsid w:val="00587501"/>
    <w:rsid w:val="005D5CED"/>
    <w:rsid w:val="00620442"/>
    <w:rsid w:val="0068228E"/>
    <w:rsid w:val="006938A1"/>
    <w:rsid w:val="00696B8F"/>
    <w:rsid w:val="0071090C"/>
    <w:rsid w:val="007231CC"/>
    <w:rsid w:val="007528F1"/>
    <w:rsid w:val="0077109E"/>
    <w:rsid w:val="007A397D"/>
    <w:rsid w:val="00800E95"/>
    <w:rsid w:val="00825B41"/>
    <w:rsid w:val="00903C32"/>
    <w:rsid w:val="00905D1E"/>
    <w:rsid w:val="009072B5"/>
    <w:rsid w:val="00934C56"/>
    <w:rsid w:val="009405C7"/>
    <w:rsid w:val="009A30CF"/>
    <w:rsid w:val="009B085C"/>
    <w:rsid w:val="009B5499"/>
    <w:rsid w:val="00A06381"/>
    <w:rsid w:val="00A87991"/>
    <w:rsid w:val="00AA6F08"/>
    <w:rsid w:val="00AD273F"/>
    <w:rsid w:val="00B70AAA"/>
    <w:rsid w:val="00BD037A"/>
    <w:rsid w:val="00BE7FDC"/>
    <w:rsid w:val="00C212E7"/>
    <w:rsid w:val="00C37A0D"/>
    <w:rsid w:val="00CB69C4"/>
    <w:rsid w:val="00CD3E75"/>
    <w:rsid w:val="00D01264"/>
    <w:rsid w:val="00D66D65"/>
    <w:rsid w:val="00E0563C"/>
    <w:rsid w:val="00F7239B"/>
    <w:rsid w:val="00F75619"/>
    <w:rsid w:val="00F905CC"/>
    <w:rsid w:val="00F970E3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80D2-6DCF-4768-9FA2-0BBE85A4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Хотько</cp:lastModifiedBy>
  <cp:revision>2</cp:revision>
  <cp:lastPrinted>2020-04-13T08:41:00Z</cp:lastPrinted>
  <dcterms:created xsi:type="dcterms:W3CDTF">2020-04-20T09:59:00Z</dcterms:created>
  <dcterms:modified xsi:type="dcterms:W3CDTF">2020-04-20T09:59:00Z</dcterms:modified>
</cp:coreProperties>
</file>